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06" w:rsidRDefault="005005DA">
      <w:r>
        <w:t>Name: _____________________</w:t>
      </w:r>
      <w:r>
        <w:tab/>
      </w:r>
      <w:r>
        <w:tab/>
        <w:t>Date: _______________</w:t>
      </w:r>
    </w:p>
    <w:p w:rsidR="005005DA" w:rsidRDefault="009819F9" w:rsidP="005005DA">
      <w:pPr>
        <w:jc w:val="center"/>
        <w:rPr>
          <w:b/>
          <w:u w:val="single"/>
        </w:rPr>
      </w:pPr>
      <w:r>
        <w:rPr>
          <w:b/>
          <w:u w:val="single"/>
        </w:rPr>
        <w:t>6.4</w:t>
      </w:r>
      <w:r w:rsidR="005005DA" w:rsidRPr="005005DA">
        <w:rPr>
          <w:b/>
          <w:u w:val="single"/>
        </w:rPr>
        <w:t xml:space="preserve"> Algebra</w:t>
      </w:r>
      <w:r>
        <w:rPr>
          <w:b/>
          <w:u w:val="single"/>
        </w:rPr>
        <w:t xml:space="preserve"> 1A</w:t>
      </w:r>
      <w:r w:rsidR="005005DA" w:rsidRPr="005005DA">
        <w:rPr>
          <w:b/>
          <w:u w:val="single"/>
        </w:rPr>
        <w:t>: Absolute Value worksheet</w:t>
      </w:r>
    </w:p>
    <w:p w:rsidR="005005DA" w:rsidRDefault="005005DA" w:rsidP="005005DA">
      <w:r w:rsidRPr="005005DA">
        <w:rPr>
          <w:b/>
        </w:rPr>
        <w:t>Directions</w:t>
      </w:r>
      <w:r>
        <w:t>: Solve for the variable</w:t>
      </w:r>
      <w:r w:rsidR="009819F9">
        <w:t>.  Remember there should be 2 answers.</w:t>
      </w:r>
    </w:p>
    <w:p w:rsidR="005005DA" w:rsidRDefault="005005DA" w:rsidP="005005DA">
      <w:r>
        <w:t xml:space="preserve">1. </w:t>
      </w:r>
      <w:r w:rsidRPr="005005DA">
        <w:rPr>
          <w:position w:val="-14"/>
        </w:rPr>
        <w:object w:dxaOrig="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20.1pt" o:ole="">
            <v:imagedata r:id="rId4" o:title=""/>
          </v:shape>
          <o:OLEObject Type="Embed" ProgID="Equation.DSMT4" ShapeID="_x0000_i1025" DrawAspect="Content" ObjectID="_1504435098" r:id="rId5"/>
        </w:object>
      </w:r>
      <w:r>
        <w:tab/>
      </w:r>
      <w:r>
        <w:tab/>
      </w:r>
      <w:r>
        <w:tab/>
      </w:r>
      <w:r>
        <w:tab/>
        <w:t xml:space="preserve">2.  </w:t>
      </w:r>
      <w:r w:rsidRPr="005005DA">
        <w:rPr>
          <w:position w:val="-14"/>
        </w:rPr>
        <w:object w:dxaOrig="720" w:dyaOrig="400">
          <v:shape id="_x0000_i1026" type="#_x0000_t75" style="width:36.45pt;height:20.1pt" o:ole="">
            <v:imagedata r:id="rId6" o:title=""/>
          </v:shape>
          <o:OLEObject Type="Embed" ProgID="Equation.DSMT4" ShapeID="_x0000_i1026" DrawAspect="Content" ObjectID="_1504435099" r:id="rId7"/>
        </w:object>
      </w:r>
      <w:r>
        <w:tab/>
      </w:r>
      <w:r>
        <w:tab/>
      </w:r>
      <w:r>
        <w:tab/>
      </w:r>
      <w:r>
        <w:tab/>
        <w:t xml:space="preserve">3.  </w:t>
      </w:r>
      <w:r w:rsidRPr="005005DA">
        <w:rPr>
          <w:position w:val="-14"/>
        </w:rPr>
        <w:object w:dxaOrig="620" w:dyaOrig="400">
          <v:shape id="_x0000_i1027" type="#_x0000_t75" style="width:30.85pt;height:20.1pt" o:ole="">
            <v:imagedata r:id="rId8" o:title=""/>
          </v:shape>
          <o:OLEObject Type="Embed" ProgID="Equation.DSMT4" ShapeID="_x0000_i1027" DrawAspect="Content" ObjectID="_1504435100" r:id="rId9"/>
        </w:object>
      </w:r>
    </w:p>
    <w:p w:rsidR="005005DA" w:rsidRDefault="005005DA" w:rsidP="005005DA">
      <w:bookmarkStart w:id="0" w:name="_GoBack"/>
      <w:bookmarkEnd w:id="0"/>
    </w:p>
    <w:p w:rsidR="005005DA" w:rsidRDefault="005005DA" w:rsidP="005005DA"/>
    <w:p w:rsidR="005005DA" w:rsidRDefault="005005DA" w:rsidP="005005DA"/>
    <w:p w:rsidR="005005DA" w:rsidRDefault="005005DA" w:rsidP="005005DA">
      <w:r>
        <w:t xml:space="preserve">4.  </w:t>
      </w:r>
      <w:r w:rsidR="008969A1" w:rsidRPr="005005DA">
        <w:rPr>
          <w:position w:val="-14"/>
        </w:rPr>
        <w:object w:dxaOrig="960" w:dyaOrig="400">
          <v:shape id="_x0000_i1039" type="#_x0000_t75" style="width:48.15pt;height:20.1pt" o:ole="">
            <v:imagedata r:id="rId10" o:title=""/>
          </v:shape>
          <o:OLEObject Type="Embed" ProgID="Equation.DSMT4" ShapeID="_x0000_i1039" DrawAspect="Content" ObjectID="_1504435101" r:id="rId11"/>
        </w:object>
      </w:r>
      <w:r>
        <w:tab/>
      </w:r>
      <w:r>
        <w:tab/>
      </w:r>
      <w:r>
        <w:tab/>
      </w:r>
      <w:r>
        <w:tab/>
        <w:t xml:space="preserve">5.  </w:t>
      </w:r>
      <w:r w:rsidR="008969A1" w:rsidRPr="005005DA">
        <w:rPr>
          <w:position w:val="-14"/>
        </w:rPr>
        <w:object w:dxaOrig="960" w:dyaOrig="400">
          <v:shape id="_x0000_i1041" type="#_x0000_t75" style="width:48.15pt;height:20.1pt" o:ole="">
            <v:imagedata r:id="rId12" o:title=""/>
          </v:shape>
          <o:OLEObject Type="Embed" ProgID="Equation.DSMT4" ShapeID="_x0000_i1041" DrawAspect="Content" ObjectID="_1504435102" r:id="rId13"/>
        </w:object>
      </w:r>
      <w:r>
        <w:tab/>
      </w:r>
      <w:r>
        <w:tab/>
      </w:r>
      <w:r>
        <w:tab/>
      </w:r>
      <w:r>
        <w:tab/>
        <w:t xml:space="preserve">6.  </w:t>
      </w:r>
      <w:r w:rsidRPr="005005DA">
        <w:rPr>
          <w:position w:val="-14"/>
        </w:rPr>
        <w:object w:dxaOrig="740" w:dyaOrig="400">
          <v:shape id="_x0000_i1030" type="#_x0000_t75" style="width:37.4pt;height:20.1pt" o:ole="">
            <v:imagedata r:id="rId14" o:title=""/>
          </v:shape>
          <o:OLEObject Type="Embed" ProgID="Equation.DSMT4" ShapeID="_x0000_i1030" DrawAspect="Content" ObjectID="_1504435103" r:id="rId15"/>
        </w:object>
      </w:r>
    </w:p>
    <w:p w:rsidR="005005DA" w:rsidRDefault="005005DA" w:rsidP="005005DA"/>
    <w:p w:rsidR="005005DA" w:rsidRDefault="005005DA" w:rsidP="005005DA"/>
    <w:p w:rsidR="005005DA" w:rsidRDefault="005005DA" w:rsidP="005005DA"/>
    <w:p w:rsidR="005005DA" w:rsidRDefault="005005DA" w:rsidP="005005DA"/>
    <w:p w:rsidR="005005DA" w:rsidRDefault="005005DA" w:rsidP="005005DA">
      <w:r>
        <w:t xml:space="preserve">7.  </w:t>
      </w:r>
      <w:r w:rsidR="008969A1" w:rsidRPr="005005DA">
        <w:rPr>
          <w:position w:val="-14"/>
        </w:rPr>
        <w:object w:dxaOrig="840" w:dyaOrig="400">
          <v:shape id="_x0000_i1043" type="#_x0000_t75" style="width:42.1pt;height:20.1pt" o:ole="">
            <v:imagedata r:id="rId16" o:title=""/>
          </v:shape>
          <o:OLEObject Type="Embed" ProgID="Equation.DSMT4" ShapeID="_x0000_i1043" DrawAspect="Content" ObjectID="_1504435104" r:id="rId17"/>
        </w:object>
      </w:r>
      <w:r>
        <w:tab/>
      </w:r>
      <w:r>
        <w:tab/>
      </w:r>
      <w:r>
        <w:tab/>
      </w:r>
      <w:r>
        <w:tab/>
        <w:t xml:space="preserve">8.  </w:t>
      </w:r>
      <w:r w:rsidR="008969A1" w:rsidRPr="005005DA">
        <w:rPr>
          <w:position w:val="-14"/>
        </w:rPr>
        <w:object w:dxaOrig="1040" w:dyaOrig="400">
          <v:shape id="_x0000_i1045" type="#_x0000_t75" style="width:52.35pt;height:20.1pt" o:ole="">
            <v:imagedata r:id="rId18" o:title=""/>
          </v:shape>
          <o:OLEObject Type="Embed" ProgID="Equation.DSMT4" ShapeID="_x0000_i1045" DrawAspect="Content" ObjectID="_1504435105" r:id="rId19"/>
        </w:object>
      </w:r>
      <w:r w:rsidR="002F797E">
        <w:tab/>
      </w:r>
      <w:r w:rsidR="002F797E">
        <w:tab/>
      </w:r>
      <w:r w:rsidR="002F797E">
        <w:tab/>
      </w:r>
      <w:r w:rsidR="002F797E">
        <w:tab/>
        <w:t xml:space="preserve">9. </w:t>
      </w:r>
      <w:r w:rsidR="008969A1" w:rsidRPr="002F797E">
        <w:rPr>
          <w:position w:val="-14"/>
        </w:rPr>
        <w:object w:dxaOrig="1240" w:dyaOrig="400">
          <v:shape id="_x0000_i1047" type="#_x0000_t75" style="width:62.2pt;height:20.1pt" o:ole="">
            <v:imagedata r:id="rId20" o:title=""/>
          </v:shape>
          <o:OLEObject Type="Embed" ProgID="Equation.DSMT4" ShapeID="_x0000_i1047" DrawAspect="Content" ObjectID="_1504435106" r:id="rId21"/>
        </w:object>
      </w:r>
    </w:p>
    <w:p w:rsidR="002F797E" w:rsidRDefault="002F797E" w:rsidP="005005DA"/>
    <w:p w:rsidR="002F797E" w:rsidRDefault="002F797E" w:rsidP="005005DA"/>
    <w:p w:rsidR="002F797E" w:rsidRDefault="002F797E" w:rsidP="005005DA"/>
    <w:p w:rsidR="008969A1" w:rsidRDefault="008969A1" w:rsidP="005005DA"/>
    <w:p w:rsidR="002F797E" w:rsidRDefault="002F797E" w:rsidP="005005DA"/>
    <w:p w:rsidR="002F797E" w:rsidRDefault="002F797E" w:rsidP="005005DA">
      <w:r>
        <w:t xml:space="preserve">10.  </w:t>
      </w:r>
      <w:r w:rsidR="008969A1" w:rsidRPr="002F797E">
        <w:rPr>
          <w:position w:val="-14"/>
        </w:rPr>
        <w:object w:dxaOrig="1080" w:dyaOrig="400">
          <v:shape id="_x0000_i1051" type="#_x0000_t75" style="width:54.25pt;height:20.1pt" o:ole="">
            <v:imagedata r:id="rId22" o:title=""/>
          </v:shape>
          <o:OLEObject Type="Embed" ProgID="Equation.DSMT4" ShapeID="_x0000_i1051" DrawAspect="Content" ObjectID="_1504435107" r:id="rId23"/>
        </w:object>
      </w:r>
      <w:r w:rsidR="008969A1">
        <w:tab/>
      </w:r>
      <w:r w:rsidR="008969A1">
        <w:tab/>
      </w:r>
      <w:r w:rsidR="008969A1">
        <w:tab/>
      </w:r>
      <w:r>
        <w:t xml:space="preserve">11.  </w:t>
      </w:r>
      <w:r w:rsidR="008969A1" w:rsidRPr="002F797E">
        <w:rPr>
          <w:position w:val="-14"/>
        </w:rPr>
        <w:object w:dxaOrig="1359" w:dyaOrig="400">
          <v:shape id="_x0000_i1053" type="#_x0000_t75" style="width:67.8pt;height:20.1pt" o:ole="">
            <v:imagedata r:id="rId24" o:title=""/>
          </v:shape>
          <o:OLEObject Type="Embed" ProgID="Equation.DSMT4" ShapeID="_x0000_i1053" DrawAspect="Content" ObjectID="_1504435108" r:id="rId25"/>
        </w:object>
      </w:r>
      <w:r>
        <w:tab/>
      </w:r>
      <w:r>
        <w:tab/>
      </w:r>
      <w:r w:rsidR="008969A1">
        <w:tab/>
      </w:r>
      <w:r>
        <w:t xml:space="preserve">12.  </w:t>
      </w:r>
      <w:r w:rsidR="008969A1" w:rsidRPr="002F797E">
        <w:rPr>
          <w:position w:val="-14"/>
        </w:rPr>
        <w:object w:dxaOrig="1500" w:dyaOrig="400">
          <v:shape id="_x0000_i1055" type="#_x0000_t75" style="width:74.8pt;height:20.1pt" o:ole="">
            <v:imagedata r:id="rId26" o:title=""/>
          </v:shape>
          <o:OLEObject Type="Embed" ProgID="Equation.DSMT4" ShapeID="_x0000_i1055" DrawAspect="Content" ObjectID="_1504435109" r:id="rId27"/>
        </w:object>
      </w:r>
    </w:p>
    <w:p w:rsidR="002F797E" w:rsidRPr="005005DA" w:rsidRDefault="002F797E" w:rsidP="002F797E">
      <w:pPr>
        <w:pStyle w:val="MTDisplayEquation"/>
      </w:pPr>
      <w:r>
        <w:tab/>
      </w:r>
      <w:r w:rsidRPr="002F797E">
        <w:rPr>
          <w:position w:val="-4"/>
        </w:rPr>
        <w:object w:dxaOrig="180" w:dyaOrig="279">
          <v:shape id="_x0000_i1037" type="#_x0000_t75" style="width:8.9pt;height:14.05pt" o:ole="">
            <v:imagedata r:id="rId28" o:title=""/>
          </v:shape>
          <o:OLEObject Type="Embed" ProgID="Equation.DSMT4" ShapeID="_x0000_i1037" DrawAspect="Content" ObjectID="_1504435110" r:id="rId29"/>
        </w:object>
      </w:r>
    </w:p>
    <w:p w:rsidR="005005DA" w:rsidRDefault="005005DA" w:rsidP="002F797E"/>
    <w:sectPr w:rsidR="00500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DA"/>
    <w:rsid w:val="002F797E"/>
    <w:rsid w:val="005005DA"/>
    <w:rsid w:val="006C54D7"/>
    <w:rsid w:val="008969A1"/>
    <w:rsid w:val="009819F9"/>
    <w:rsid w:val="00A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F3A87F56-C6AB-43E7-A278-50E82159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D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2F797E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F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3</cp:revision>
  <dcterms:created xsi:type="dcterms:W3CDTF">2013-09-23T11:09:00Z</dcterms:created>
  <dcterms:modified xsi:type="dcterms:W3CDTF">2015-09-22T17:51:00Z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